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FBC" w:rsidRPr="00FE16A7" w:rsidRDefault="00CA57E6">
      <w:pPr>
        <w:rPr>
          <w:rFonts w:ascii="Arial" w:hAnsi="Arial" w:cs="Arial"/>
          <w:b/>
          <w:sz w:val="28"/>
          <w:szCs w:val="28"/>
          <w:lang w:val="es-ES"/>
        </w:rPr>
      </w:pPr>
      <w:proofErr w:type="spellStart"/>
      <w:r w:rsidRPr="00FE16A7">
        <w:rPr>
          <w:rFonts w:ascii="Arial" w:hAnsi="Arial" w:cs="Arial"/>
          <w:b/>
          <w:sz w:val="28"/>
          <w:szCs w:val="28"/>
          <w:lang w:val="es-ES"/>
        </w:rPr>
        <w:t>Proposta</w:t>
      </w:r>
      <w:proofErr w:type="spellEnd"/>
      <w:r w:rsidRPr="00FE16A7">
        <w:rPr>
          <w:rFonts w:ascii="Arial" w:hAnsi="Arial" w:cs="Arial"/>
          <w:b/>
          <w:sz w:val="28"/>
          <w:szCs w:val="28"/>
          <w:lang w:val="es-ES"/>
        </w:rPr>
        <w:t xml:space="preserve"> TAP F Qm </w:t>
      </w:r>
      <w:proofErr w:type="spellStart"/>
      <w:r w:rsidRPr="00FE16A7">
        <w:rPr>
          <w:rFonts w:ascii="Arial" w:hAnsi="Arial" w:cs="Arial"/>
          <w:b/>
          <w:sz w:val="28"/>
          <w:szCs w:val="28"/>
          <w:lang w:val="es-ES"/>
        </w:rPr>
        <w:t>Tardor</w:t>
      </w:r>
      <w:proofErr w:type="spellEnd"/>
      <w:r w:rsidRPr="00FE16A7">
        <w:rPr>
          <w:rFonts w:ascii="Arial" w:hAnsi="Arial" w:cs="Arial"/>
          <w:b/>
          <w:sz w:val="28"/>
          <w:szCs w:val="28"/>
          <w:lang w:val="es-ES"/>
        </w:rPr>
        <w:t xml:space="preserve"> 2011</w:t>
      </w:r>
    </w:p>
    <w:p w:rsidR="00CA57E6" w:rsidRPr="00CA57E6" w:rsidRDefault="00CA57E6" w:rsidP="00D236C9">
      <w:pPr>
        <w:spacing w:afterLines="60" w:line="240" w:lineRule="auto"/>
        <w:rPr>
          <w:rFonts w:ascii="Arial" w:eastAsia="Times New Roman" w:hAnsi="Arial" w:cs="Arial"/>
          <w:color w:val="000000"/>
          <w:lang w:eastAsia="ca-ES"/>
        </w:rPr>
      </w:pPr>
      <w:proofErr w:type="spellStart"/>
      <w:r w:rsidRPr="00CA57E6">
        <w:rPr>
          <w:rFonts w:ascii="Arial" w:eastAsia="Times New Roman" w:hAnsi="Arial" w:cs="Arial"/>
          <w:color w:val="000000"/>
          <w:lang w:eastAsia="ca-ES"/>
        </w:rPr>
        <w:t>Cuatrimestre</w:t>
      </w:r>
      <w:proofErr w:type="spellEnd"/>
      <w:r w:rsidRPr="00CA57E6">
        <w:rPr>
          <w:rFonts w:ascii="Arial" w:eastAsia="Times New Roman" w:hAnsi="Arial" w:cs="Arial"/>
          <w:color w:val="000000"/>
          <w:lang w:eastAsia="ca-ES"/>
        </w:rPr>
        <w:t xml:space="preserve"> de </w:t>
      </w:r>
      <w:proofErr w:type="spellStart"/>
      <w:r w:rsidRPr="00CA57E6">
        <w:rPr>
          <w:rFonts w:ascii="Arial" w:eastAsia="Times New Roman" w:hAnsi="Arial" w:cs="Arial"/>
          <w:color w:val="000000"/>
          <w:lang w:eastAsia="ca-ES"/>
        </w:rPr>
        <w:t>Otoño</w:t>
      </w:r>
      <w:proofErr w:type="spellEnd"/>
      <w:r w:rsidRPr="00CA57E6">
        <w:rPr>
          <w:rFonts w:ascii="Arial" w:eastAsia="Times New Roman" w:hAnsi="Arial" w:cs="Arial"/>
          <w:color w:val="000000"/>
          <w:lang w:eastAsia="ca-ES"/>
        </w:rPr>
        <w:t>:</w:t>
      </w:r>
    </w:p>
    <w:p w:rsidR="00CA57E6" w:rsidRPr="00CA57E6" w:rsidRDefault="00CA57E6" w:rsidP="00D236C9">
      <w:pPr>
        <w:spacing w:afterLines="60" w:line="240" w:lineRule="auto"/>
        <w:rPr>
          <w:rFonts w:ascii="Arial" w:eastAsia="Times New Roman" w:hAnsi="Arial" w:cs="Arial"/>
          <w:color w:val="000000"/>
          <w:lang w:eastAsia="ca-ES"/>
        </w:rPr>
      </w:pPr>
      <w:r w:rsidRPr="00CA57E6">
        <w:rPr>
          <w:rFonts w:ascii="Arial" w:eastAsia="Times New Roman" w:hAnsi="Arial" w:cs="Arial"/>
          <w:color w:val="000000"/>
          <w:lang w:eastAsia="ca-ES"/>
        </w:rPr>
        <w:t xml:space="preserve">Nos invita el </w:t>
      </w:r>
      <w:proofErr w:type="spellStart"/>
      <w:r w:rsidRPr="00CA57E6">
        <w:rPr>
          <w:rFonts w:ascii="Arial" w:eastAsia="Times New Roman" w:hAnsi="Arial" w:cs="Arial"/>
          <w:color w:val="000000"/>
          <w:lang w:eastAsia="ca-ES"/>
        </w:rPr>
        <w:t>Colegio</w:t>
      </w:r>
      <w:proofErr w:type="spellEnd"/>
      <w:r w:rsidRPr="00CA57E6">
        <w:rPr>
          <w:rFonts w:ascii="Arial" w:eastAsia="Times New Roman" w:hAnsi="Arial" w:cs="Arial"/>
          <w:color w:val="000000"/>
          <w:lang w:eastAsia="ca-ES"/>
        </w:rPr>
        <w:t xml:space="preserve"> de </w:t>
      </w:r>
      <w:proofErr w:type="spellStart"/>
      <w:r w:rsidRPr="00CA57E6">
        <w:rPr>
          <w:rFonts w:ascii="Arial" w:eastAsia="Times New Roman" w:hAnsi="Arial" w:cs="Arial"/>
          <w:color w:val="000000"/>
          <w:lang w:eastAsia="ca-ES"/>
        </w:rPr>
        <w:t>Arquitectos</w:t>
      </w:r>
      <w:proofErr w:type="spellEnd"/>
      <w:r w:rsidRPr="00CA57E6">
        <w:rPr>
          <w:rFonts w:ascii="Arial" w:eastAsia="Times New Roman" w:hAnsi="Arial" w:cs="Arial"/>
          <w:color w:val="000000"/>
          <w:lang w:eastAsia="ca-ES"/>
        </w:rPr>
        <w:t xml:space="preserve"> y el </w:t>
      </w:r>
      <w:proofErr w:type="spellStart"/>
      <w:r w:rsidRPr="00CA57E6">
        <w:rPr>
          <w:rFonts w:ascii="Arial" w:eastAsia="Times New Roman" w:hAnsi="Arial" w:cs="Arial"/>
          <w:color w:val="000000"/>
          <w:lang w:eastAsia="ca-ES"/>
        </w:rPr>
        <w:t>Ayuntamiento</w:t>
      </w:r>
      <w:proofErr w:type="spellEnd"/>
      <w:r w:rsidRPr="00CA57E6">
        <w:rPr>
          <w:rFonts w:ascii="Arial" w:eastAsia="Times New Roman" w:hAnsi="Arial" w:cs="Arial"/>
          <w:color w:val="000000"/>
          <w:lang w:eastAsia="ca-ES"/>
        </w:rPr>
        <w:t xml:space="preserve"> de Verona (</w:t>
      </w:r>
      <w:proofErr w:type="spellStart"/>
      <w:r w:rsidRPr="00CA57E6">
        <w:rPr>
          <w:rFonts w:ascii="Arial" w:eastAsia="Times New Roman" w:hAnsi="Arial" w:cs="Arial"/>
          <w:color w:val="000000"/>
          <w:lang w:eastAsia="ca-ES"/>
        </w:rPr>
        <w:t>Italia</w:t>
      </w:r>
      <w:proofErr w:type="spellEnd"/>
      <w:r w:rsidRPr="00CA57E6">
        <w:rPr>
          <w:rFonts w:ascii="Arial" w:eastAsia="Times New Roman" w:hAnsi="Arial" w:cs="Arial"/>
          <w:color w:val="000000"/>
          <w:lang w:eastAsia="ca-ES"/>
        </w:rPr>
        <w:t>)</w:t>
      </w:r>
      <w:r w:rsidR="00CD46EE">
        <w:rPr>
          <w:rFonts w:ascii="Arial" w:eastAsia="Times New Roman" w:hAnsi="Arial" w:cs="Arial"/>
          <w:color w:val="000000"/>
          <w:lang w:eastAsia="ca-ES"/>
        </w:rPr>
        <w:t xml:space="preserve">. </w:t>
      </w:r>
      <w:r w:rsidRPr="00CA57E6">
        <w:rPr>
          <w:rFonts w:ascii="Arial" w:eastAsia="Times New Roman" w:hAnsi="Arial" w:cs="Arial"/>
          <w:color w:val="000000"/>
          <w:lang w:eastAsia="ca-ES"/>
        </w:rPr>
        <w:t xml:space="preserve">Para </w:t>
      </w:r>
      <w:proofErr w:type="spellStart"/>
      <w:r w:rsidRPr="00CA57E6">
        <w:rPr>
          <w:rFonts w:ascii="Arial" w:eastAsia="Times New Roman" w:hAnsi="Arial" w:cs="Arial"/>
          <w:color w:val="000000"/>
          <w:lang w:eastAsia="ca-ES"/>
        </w:rPr>
        <w:t>trabajar</w:t>
      </w:r>
      <w:proofErr w:type="spellEnd"/>
      <w:r w:rsidRPr="00CA57E6">
        <w:rPr>
          <w:rFonts w:ascii="Arial" w:eastAsia="Times New Roman" w:hAnsi="Arial" w:cs="Arial"/>
          <w:color w:val="000000"/>
          <w:lang w:eastAsia="ca-ES"/>
        </w:rPr>
        <w:t xml:space="preserve"> sobre un </w:t>
      </w:r>
      <w:proofErr w:type="spellStart"/>
      <w:r w:rsidRPr="00CA57E6">
        <w:rPr>
          <w:rFonts w:ascii="Arial" w:eastAsia="Times New Roman" w:hAnsi="Arial" w:cs="Arial"/>
          <w:color w:val="000000"/>
          <w:lang w:eastAsia="ca-ES"/>
        </w:rPr>
        <w:t>área</w:t>
      </w:r>
      <w:proofErr w:type="spellEnd"/>
      <w:r w:rsidRPr="00CA57E6">
        <w:rPr>
          <w:rFonts w:ascii="Arial" w:eastAsia="Times New Roman" w:hAnsi="Arial" w:cs="Arial"/>
          <w:color w:val="000000"/>
          <w:lang w:eastAsia="ca-ES"/>
        </w:rPr>
        <w:t xml:space="preserve"> de </w:t>
      </w:r>
      <w:proofErr w:type="spellStart"/>
      <w:r w:rsidRPr="00CA57E6">
        <w:rPr>
          <w:rFonts w:ascii="Arial" w:eastAsia="Times New Roman" w:hAnsi="Arial" w:cs="Arial"/>
          <w:color w:val="000000"/>
          <w:lang w:eastAsia="ca-ES"/>
        </w:rPr>
        <w:t>oportunidad</w:t>
      </w:r>
      <w:proofErr w:type="spellEnd"/>
      <w:r w:rsidRPr="00CA57E6">
        <w:rPr>
          <w:rFonts w:ascii="Arial" w:eastAsia="Times New Roman" w:hAnsi="Arial" w:cs="Arial"/>
          <w:color w:val="000000"/>
          <w:lang w:eastAsia="ca-ES"/>
        </w:rPr>
        <w:t xml:space="preserve"> </w:t>
      </w:r>
      <w:proofErr w:type="spellStart"/>
      <w:r w:rsidRPr="00CA57E6">
        <w:rPr>
          <w:rFonts w:ascii="Arial" w:eastAsia="Times New Roman" w:hAnsi="Arial" w:cs="Arial"/>
          <w:color w:val="000000"/>
          <w:lang w:eastAsia="ca-ES"/>
        </w:rPr>
        <w:t>llamada</w:t>
      </w:r>
      <w:proofErr w:type="spellEnd"/>
      <w:r w:rsidRPr="00CA57E6">
        <w:rPr>
          <w:rFonts w:ascii="Arial" w:eastAsia="Times New Roman" w:hAnsi="Arial" w:cs="Arial"/>
          <w:color w:val="000000"/>
          <w:lang w:eastAsia="ca-ES"/>
        </w:rPr>
        <w:t xml:space="preserve"> “</w:t>
      </w:r>
      <w:proofErr w:type="spellStart"/>
      <w:r w:rsidRPr="00CA57E6">
        <w:rPr>
          <w:rFonts w:ascii="Arial" w:eastAsia="Times New Roman" w:hAnsi="Arial" w:cs="Arial"/>
          <w:color w:val="000000"/>
          <w:lang w:eastAsia="ca-ES"/>
        </w:rPr>
        <w:t>Magazzini</w:t>
      </w:r>
      <w:proofErr w:type="spellEnd"/>
      <w:r w:rsidRPr="00CA57E6">
        <w:rPr>
          <w:rFonts w:ascii="Arial" w:eastAsia="Times New Roman" w:hAnsi="Arial" w:cs="Arial"/>
          <w:color w:val="000000"/>
          <w:lang w:eastAsia="ca-ES"/>
        </w:rPr>
        <w:t xml:space="preserve"> </w:t>
      </w:r>
      <w:proofErr w:type="spellStart"/>
      <w:r w:rsidRPr="00CA57E6">
        <w:rPr>
          <w:rFonts w:ascii="Arial" w:eastAsia="Times New Roman" w:hAnsi="Arial" w:cs="Arial"/>
          <w:color w:val="000000"/>
          <w:lang w:eastAsia="ca-ES"/>
        </w:rPr>
        <w:t>Generali</w:t>
      </w:r>
      <w:proofErr w:type="spellEnd"/>
      <w:r w:rsidRPr="00CA57E6">
        <w:rPr>
          <w:rFonts w:ascii="Arial" w:eastAsia="Times New Roman" w:hAnsi="Arial" w:cs="Arial"/>
          <w:color w:val="000000"/>
          <w:lang w:eastAsia="ca-ES"/>
        </w:rPr>
        <w:t xml:space="preserve">” </w:t>
      </w:r>
      <w:proofErr w:type="spellStart"/>
      <w:r w:rsidRPr="00CA57E6">
        <w:rPr>
          <w:rFonts w:ascii="Arial" w:eastAsia="Times New Roman" w:hAnsi="Arial" w:cs="Arial"/>
          <w:color w:val="000000"/>
          <w:lang w:eastAsia="ca-ES"/>
        </w:rPr>
        <w:t>donde</w:t>
      </w:r>
      <w:proofErr w:type="spellEnd"/>
      <w:r w:rsidRPr="00CA57E6">
        <w:rPr>
          <w:rFonts w:ascii="Arial" w:eastAsia="Times New Roman" w:hAnsi="Arial" w:cs="Arial"/>
          <w:color w:val="000000"/>
          <w:lang w:eastAsia="ca-ES"/>
        </w:rPr>
        <w:t xml:space="preserve"> </w:t>
      </w:r>
      <w:proofErr w:type="spellStart"/>
      <w:r w:rsidRPr="00CA57E6">
        <w:rPr>
          <w:rFonts w:ascii="Arial" w:eastAsia="Times New Roman" w:hAnsi="Arial" w:cs="Arial"/>
          <w:color w:val="000000"/>
          <w:lang w:eastAsia="ca-ES"/>
        </w:rPr>
        <w:t>pretenden</w:t>
      </w:r>
      <w:proofErr w:type="spellEnd"/>
      <w:r w:rsidRPr="00CA57E6">
        <w:rPr>
          <w:rFonts w:ascii="Arial" w:eastAsia="Times New Roman" w:hAnsi="Arial" w:cs="Arial"/>
          <w:color w:val="000000"/>
          <w:lang w:eastAsia="ca-ES"/>
        </w:rPr>
        <w:t xml:space="preserve"> situar un </w:t>
      </w:r>
      <w:proofErr w:type="spellStart"/>
      <w:r w:rsidRPr="00CA57E6">
        <w:rPr>
          <w:rFonts w:ascii="Arial" w:eastAsia="Times New Roman" w:hAnsi="Arial" w:cs="Arial"/>
          <w:color w:val="000000"/>
          <w:lang w:eastAsia="ca-ES"/>
        </w:rPr>
        <w:t>Polígono</w:t>
      </w:r>
      <w:proofErr w:type="spellEnd"/>
      <w:r w:rsidRPr="00CA57E6">
        <w:rPr>
          <w:rFonts w:ascii="Arial" w:eastAsia="Times New Roman" w:hAnsi="Arial" w:cs="Arial"/>
          <w:color w:val="000000"/>
          <w:lang w:eastAsia="ca-ES"/>
        </w:rPr>
        <w:t xml:space="preserve"> Cultural, </w:t>
      </w:r>
      <w:proofErr w:type="spellStart"/>
      <w:r w:rsidRPr="00CA57E6">
        <w:rPr>
          <w:rFonts w:ascii="Arial" w:eastAsia="Times New Roman" w:hAnsi="Arial" w:cs="Arial"/>
          <w:color w:val="000000"/>
          <w:lang w:eastAsia="ca-ES"/>
        </w:rPr>
        <w:t>trabajaremos</w:t>
      </w:r>
      <w:proofErr w:type="spellEnd"/>
      <w:r w:rsidRPr="00CA57E6">
        <w:rPr>
          <w:rFonts w:ascii="Arial" w:eastAsia="Times New Roman" w:hAnsi="Arial" w:cs="Arial"/>
          <w:color w:val="000000"/>
          <w:lang w:eastAsia="ca-ES"/>
        </w:rPr>
        <w:t xml:space="preserve"> en la </w:t>
      </w:r>
      <w:proofErr w:type="spellStart"/>
      <w:r w:rsidRPr="00CA57E6">
        <w:rPr>
          <w:rFonts w:ascii="Arial" w:eastAsia="Times New Roman" w:hAnsi="Arial" w:cs="Arial"/>
          <w:color w:val="000000"/>
          <w:lang w:eastAsia="ca-ES"/>
        </w:rPr>
        <w:t>oredenación</w:t>
      </w:r>
      <w:proofErr w:type="spellEnd"/>
      <w:r w:rsidRPr="00CA57E6">
        <w:rPr>
          <w:rFonts w:ascii="Arial" w:eastAsia="Times New Roman" w:hAnsi="Arial" w:cs="Arial"/>
          <w:color w:val="000000"/>
          <w:lang w:eastAsia="ca-ES"/>
        </w:rPr>
        <w:t xml:space="preserve"> General, </w:t>
      </w:r>
      <w:proofErr w:type="spellStart"/>
      <w:r w:rsidRPr="00CA57E6">
        <w:rPr>
          <w:rFonts w:ascii="Arial" w:eastAsia="Times New Roman" w:hAnsi="Arial" w:cs="Arial"/>
          <w:color w:val="000000"/>
          <w:lang w:eastAsia="ca-ES"/>
        </w:rPr>
        <w:t>viviendas</w:t>
      </w:r>
      <w:proofErr w:type="spellEnd"/>
      <w:r w:rsidRPr="00CA57E6">
        <w:rPr>
          <w:rFonts w:ascii="Arial" w:eastAsia="Times New Roman" w:hAnsi="Arial" w:cs="Arial"/>
          <w:color w:val="000000"/>
          <w:lang w:eastAsia="ca-ES"/>
        </w:rPr>
        <w:t xml:space="preserve"> y </w:t>
      </w:r>
      <w:proofErr w:type="spellStart"/>
      <w:r w:rsidRPr="00CA57E6">
        <w:rPr>
          <w:rFonts w:ascii="Arial" w:eastAsia="Times New Roman" w:hAnsi="Arial" w:cs="Arial"/>
          <w:color w:val="000000"/>
          <w:lang w:eastAsia="ca-ES"/>
        </w:rPr>
        <w:t>oficinas</w:t>
      </w:r>
      <w:proofErr w:type="spellEnd"/>
      <w:r w:rsidRPr="00CA57E6">
        <w:rPr>
          <w:rFonts w:ascii="Arial" w:eastAsia="Times New Roman" w:hAnsi="Arial" w:cs="Arial"/>
          <w:color w:val="000000"/>
          <w:lang w:eastAsia="ca-ES"/>
        </w:rPr>
        <w:t>.</w:t>
      </w:r>
    </w:p>
    <w:p w:rsidR="00CA57E6" w:rsidRPr="00CD46EE" w:rsidRDefault="00CA57E6" w:rsidP="000D2B51">
      <w:pPr>
        <w:spacing w:afterLines="60"/>
      </w:pPr>
    </w:p>
    <w:sectPr w:rsidR="00CA57E6" w:rsidRPr="00CD46EE" w:rsidSect="00B26F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57E6"/>
    <w:rsid w:val="0002457F"/>
    <w:rsid w:val="000D2B51"/>
    <w:rsid w:val="00B26FBC"/>
    <w:rsid w:val="00CA57E6"/>
    <w:rsid w:val="00CD46EE"/>
    <w:rsid w:val="00D236C9"/>
    <w:rsid w:val="00FE1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F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3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2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7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2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8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263</Characters>
  <Application>Microsoft Office Word</Application>
  <DocSecurity>0</DocSecurity>
  <Lines>2</Lines>
  <Paragraphs>1</Paragraphs>
  <ScaleCrop>false</ScaleCrop>
  <Company>UPC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ines algara</cp:lastModifiedBy>
  <cp:revision>2</cp:revision>
  <dcterms:created xsi:type="dcterms:W3CDTF">2011-09-05T09:33:00Z</dcterms:created>
  <dcterms:modified xsi:type="dcterms:W3CDTF">2011-09-05T09:33:00Z</dcterms:modified>
</cp:coreProperties>
</file>